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720B" w:rsidR="00751535" w:rsidP="00751535" w:rsidRDefault="00751535" w14:paraId="6eb9360" w14:textId="6eb9360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REPUBLIKA HRVATSKA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TRGOVAČKI SUD U SPLITU                                       </w:t>
      </w:r>
      <w:r w:rsidRPr="0029720B" w:rsidR="002B0F53">
        <w:rPr>
          <w:rFonts w:ascii="Arial" w:hAnsi="Arial" w:cs="Arial"/>
        </w:rPr>
        <w:t>Poslovni broj:</w:t>
      </w:r>
      <w:r w:rsidRPr="0029720B">
        <w:rPr>
          <w:rFonts w:ascii="Arial" w:hAnsi="Arial" w:cs="Arial"/>
        </w:rPr>
        <w:t xml:space="preserve"> </w:t>
      </w:r>
      <w:r w:rsidR="004D4A7D">
        <w:rPr>
          <w:rFonts w:ascii="Arial" w:hAnsi="Arial" w:cs="Arial"/>
        </w:rPr>
        <w:t>10 St-3/2023</w:t>
      </w:r>
    </w:p>
    <w:p w:rsidRPr="0029720B" w:rsidR="00751535" w:rsidP="00751535" w:rsidRDefault="00EC1CE6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21000 SPLIT, </w:t>
      </w:r>
      <w:proofErr w:type="spellStart"/>
      <w:r w:rsidRPr="0029720B">
        <w:rPr>
          <w:rFonts w:ascii="Arial" w:hAnsi="Arial" w:cs="Arial"/>
        </w:rPr>
        <w:t>Sukoišanska</w:t>
      </w:r>
      <w:proofErr w:type="spellEnd"/>
      <w:r w:rsidRPr="0029720B">
        <w:rPr>
          <w:rFonts w:ascii="Arial" w:hAnsi="Arial" w:cs="Arial"/>
        </w:rPr>
        <w:t xml:space="preserve"> 6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ind w:left="2832" w:firstLine="708"/>
        <w:rPr>
          <w:rFonts w:ascii="Arial" w:hAnsi="Arial" w:cs="Arial"/>
        </w:rPr>
      </w:pPr>
      <w:r w:rsidRPr="0029720B">
        <w:rPr>
          <w:rFonts w:ascii="Arial" w:hAnsi="Arial" w:cs="Arial"/>
        </w:rPr>
        <w:t>Z A P I S N I K</w:t>
      </w:r>
    </w:p>
    <w:p w:rsidRPr="0029720B" w:rsidR="00751535" w:rsidP="00822A6A" w:rsidRDefault="00751535">
      <w:pPr>
        <w:jc w:val="both"/>
        <w:rPr>
          <w:rFonts w:ascii="Arial" w:hAnsi="Arial" w:cs="Arial"/>
        </w:rPr>
      </w:pPr>
    </w:p>
    <w:p w:rsidR="0011707F" w:rsidP="00822A6A" w:rsidRDefault="0011707F">
      <w:pPr>
        <w:jc w:val="both"/>
        <w:rPr>
          <w:rFonts w:ascii="Arial" w:hAnsi="Arial" w:cs="Arial"/>
        </w:rPr>
      </w:pPr>
    </w:p>
    <w:p w:rsidRPr="00705CF8"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s ročišta radi ispitivanja tražbina vjerovnika održanog </w:t>
      </w:r>
      <w:r w:rsidR="00F543B6">
        <w:rPr>
          <w:rFonts w:ascii="Arial" w:hAnsi="Arial" w:cs="Arial"/>
        </w:rPr>
        <w:t>14. travnja 2023</w:t>
      </w:r>
      <w:r w:rsidRPr="00705CF8">
        <w:rPr>
          <w:rFonts w:ascii="Arial" w:hAnsi="Arial" w:cs="Arial"/>
        </w:rPr>
        <w:t xml:space="preserve">. kod Trgovačkog suda u Splitu, u </w:t>
      </w:r>
      <w:proofErr w:type="spellStart"/>
      <w:r w:rsidRPr="00705CF8">
        <w:rPr>
          <w:rFonts w:ascii="Arial" w:hAnsi="Arial" w:cs="Arial"/>
        </w:rPr>
        <w:t>predstečajnom</w:t>
      </w:r>
      <w:proofErr w:type="spellEnd"/>
      <w:r w:rsidRPr="00705CF8">
        <w:rPr>
          <w:rFonts w:ascii="Arial" w:hAnsi="Arial" w:cs="Arial"/>
        </w:rPr>
        <w:t xml:space="preserve"> postupku nad dužnikom </w:t>
      </w:r>
      <w:r w:rsidR="00F543B6">
        <w:rPr>
          <w:rFonts w:ascii="Arial" w:hAnsi="Arial" w:cs="Arial"/>
        </w:rPr>
        <w:t xml:space="preserve">DAFNE d.o.o., Makarska, </w:t>
      </w:r>
      <w:r w:rsidR="00CB5D54">
        <w:rPr>
          <w:rFonts w:ascii="Arial" w:hAnsi="Arial" w:cs="Arial"/>
        </w:rPr>
        <w:t>Z</w:t>
      </w:r>
      <w:r w:rsidR="00F543B6">
        <w:rPr>
          <w:rFonts w:ascii="Arial" w:hAnsi="Arial" w:cs="Arial"/>
        </w:rPr>
        <w:t>rinsko-</w:t>
      </w:r>
      <w:proofErr w:type="spellStart"/>
      <w:r w:rsidR="00F543B6">
        <w:rPr>
          <w:rFonts w:ascii="Arial" w:hAnsi="Arial" w:cs="Arial"/>
        </w:rPr>
        <w:t>Frankopanska</w:t>
      </w:r>
      <w:proofErr w:type="spellEnd"/>
      <w:r w:rsidR="00F543B6">
        <w:rPr>
          <w:rFonts w:ascii="Arial" w:hAnsi="Arial" w:cs="Arial"/>
        </w:rPr>
        <w:t xml:space="preserve"> 61, OIB: 42518627574</w:t>
      </w:r>
    </w:p>
    <w:p w:rsidR="0029720B" w:rsidP="00822A6A" w:rsidRDefault="0029720B">
      <w:pPr>
        <w:jc w:val="both"/>
        <w:rPr>
          <w:rFonts w:ascii="Arial" w:hAnsi="Arial" w:cs="Arial"/>
        </w:rPr>
      </w:pPr>
    </w:p>
    <w:p w:rsidR="0029720B" w:rsidP="00751535" w:rsidRDefault="0029720B">
      <w:pPr>
        <w:rPr>
          <w:rFonts w:ascii="Arial" w:hAnsi="Arial" w:cs="Arial"/>
        </w:rPr>
      </w:pPr>
    </w:p>
    <w:p w:rsidRPr="0029720B" w:rsidR="00751535" w:rsidP="00751535" w:rsidRDefault="0029720B">
      <w:pPr>
        <w:rPr>
          <w:rFonts w:ascii="Arial" w:hAnsi="Arial" w:cs="Arial"/>
        </w:rPr>
      </w:pPr>
      <w:r w:rsidRPr="0029720B">
        <w:rPr>
          <w:rFonts w:ascii="Arial" w:hAnsi="Arial" w:cs="Arial"/>
        </w:rPr>
        <w:t>Prisutni od suda: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Ivana Madunić, sudac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Silvija Marasović, zapisničar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44618">
      <w:pPr>
        <w:ind w:left="2124" w:firstLine="708"/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         </w:t>
      </w:r>
      <w:r w:rsidR="0029720B">
        <w:rPr>
          <w:rFonts w:ascii="Arial" w:hAnsi="Arial" w:cs="Arial"/>
        </w:rPr>
        <w:t>Početak</w:t>
      </w:r>
      <w:r w:rsidRPr="0029720B" w:rsidR="00822A6A">
        <w:rPr>
          <w:rFonts w:ascii="Arial" w:hAnsi="Arial" w:cs="Arial"/>
        </w:rPr>
        <w:t xml:space="preserve"> u </w:t>
      </w:r>
      <w:r w:rsidR="0029720B">
        <w:rPr>
          <w:rFonts w:ascii="Arial" w:hAnsi="Arial" w:cs="Arial"/>
        </w:rPr>
        <w:t xml:space="preserve"> </w:t>
      </w:r>
      <w:r w:rsidR="00F543B6">
        <w:rPr>
          <w:rFonts w:ascii="Arial" w:hAnsi="Arial" w:cs="Arial"/>
        </w:rPr>
        <w:t>12,00</w:t>
      </w:r>
      <w:r w:rsidR="0029720B">
        <w:rPr>
          <w:rFonts w:ascii="Arial" w:hAnsi="Arial" w:cs="Arial"/>
        </w:rPr>
        <w:t xml:space="preserve"> </w:t>
      </w:r>
      <w:r w:rsidRPr="0029720B" w:rsidR="00751535">
        <w:rPr>
          <w:rFonts w:ascii="Arial" w:hAnsi="Arial" w:cs="Arial"/>
        </w:rPr>
        <w:t>sati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FB6D30" w:rsidP="00744618" w:rsidRDefault="00FB6D30">
      <w:pPr>
        <w:jc w:val="both"/>
        <w:rPr>
          <w:rFonts w:ascii="Arial" w:hAnsi="Arial" w:cs="Arial"/>
        </w:rPr>
      </w:pPr>
    </w:p>
    <w:p w:rsidR="00575CCB" w:rsidP="00575CCB" w:rsidRDefault="0029720B">
      <w:pPr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su pristupili: </w:t>
      </w:r>
    </w:p>
    <w:p w:rsidR="0029720B" w:rsidP="00575CCB" w:rsidRDefault="0029720B">
      <w:pPr>
        <w:rPr>
          <w:rFonts w:ascii="Arial" w:hAnsi="Arial" w:cs="Arial"/>
        </w:rPr>
      </w:pPr>
    </w:p>
    <w:p w:rsidRPr="0029720B" w:rsidR="0029720B" w:rsidP="00575CCB" w:rsidRDefault="0029720B">
      <w:pPr>
        <w:rPr>
          <w:rFonts w:ascii="Arial" w:hAnsi="Arial" w:cs="Arial"/>
        </w:rPr>
      </w:pPr>
    </w:p>
    <w:p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- povjerenik: </w:t>
      </w:r>
      <w:r w:rsidR="00CB5D54">
        <w:rPr>
          <w:rFonts w:ascii="Arial" w:hAnsi="Arial" w:cs="Arial"/>
        </w:rPr>
        <w:t>nitko</w:t>
      </w:r>
    </w:p>
    <w:p w:rsidRPr="00705CF8" w:rsidR="00F543B6" w:rsidP="0029720B" w:rsidRDefault="00F543B6">
      <w:pPr>
        <w:jc w:val="both"/>
        <w:rPr>
          <w:rFonts w:ascii="Arial" w:hAnsi="Arial" w:cs="Arial"/>
          <w:lang w:val="en-US"/>
        </w:rPr>
      </w:pPr>
    </w:p>
    <w:p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- za dužnika: </w:t>
      </w:r>
      <w:r w:rsidR="00640AFF">
        <w:rPr>
          <w:rFonts w:ascii="Arial" w:hAnsi="Arial" w:cs="Arial"/>
        </w:rPr>
        <w:t>Teo Vuković</w:t>
      </w:r>
    </w:p>
    <w:p w:rsidR="0029720B" w:rsidP="0029720B" w:rsidRDefault="0029720B">
      <w:pPr>
        <w:jc w:val="both"/>
        <w:rPr>
          <w:rFonts w:ascii="Arial" w:hAnsi="Arial" w:cs="Arial"/>
        </w:rPr>
      </w:pPr>
    </w:p>
    <w:p w:rsidRPr="00CB5D54" w:rsidR="0029720B" w:rsidP="00CB5D54" w:rsidRDefault="00CB5D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-z</w:t>
      </w:r>
      <w:r w:rsidRPr="00CB5D54" w:rsidR="0029720B">
        <w:rPr>
          <w:rFonts w:ascii="Arial" w:hAnsi="Arial" w:cs="Arial"/>
        </w:rPr>
        <w:t>a vjerovnike:</w:t>
      </w:r>
      <w:r w:rsidRPr="00CB5D54">
        <w:rPr>
          <w:rFonts w:ascii="Arial" w:hAnsi="Arial" w:cs="Arial"/>
        </w:rPr>
        <w:t xml:space="preserve"> nitko</w:t>
      </w:r>
    </w:p>
    <w:p w:rsidR="00F543B6" w:rsidP="0029720B" w:rsidRDefault="00F543B6">
      <w:pPr>
        <w:jc w:val="both"/>
        <w:rPr>
          <w:rFonts w:ascii="Arial" w:hAnsi="Arial" w:cs="Arial"/>
        </w:rPr>
      </w:pPr>
    </w:p>
    <w:p w:rsidR="00CB5D54" w:rsidP="0029720B" w:rsidRDefault="00CB5D54">
      <w:pPr>
        <w:jc w:val="both"/>
        <w:rPr>
          <w:rFonts w:ascii="Arial" w:hAnsi="Arial" w:cs="Arial"/>
        </w:rPr>
      </w:pPr>
    </w:p>
    <w:p w:rsidR="00CB5D54" w:rsidP="0029720B" w:rsidRDefault="00CB5D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</w:t>
      </w:r>
      <w:proofErr w:type="spellStart"/>
      <w:r>
        <w:rPr>
          <w:rFonts w:ascii="Arial" w:hAnsi="Arial" w:cs="Arial"/>
        </w:rPr>
        <w:t>predstečajni</w:t>
      </w:r>
      <w:proofErr w:type="spellEnd"/>
      <w:r>
        <w:rPr>
          <w:rFonts w:ascii="Arial" w:hAnsi="Arial" w:cs="Arial"/>
        </w:rPr>
        <w:t xml:space="preserve"> povjerenik Sanja Pola </w:t>
      </w:r>
      <w:proofErr w:type="spellStart"/>
      <w:r>
        <w:rPr>
          <w:rFonts w:ascii="Arial" w:hAnsi="Arial" w:cs="Arial"/>
        </w:rPr>
        <w:t>Katavić</w:t>
      </w:r>
      <w:proofErr w:type="spellEnd"/>
      <w:r>
        <w:rPr>
          <w:rFonts w:ascii="Arial" w:hAnsi="Arial" w:cs="Arial"/>
        </w:rPr>
        <w:t xml:space="preserve"> obavijestila sud da zbog prometne nezgode neće biti u mogućnosti pristupiti na današnje ročište na vrijeme, te da ju je sud upoznao da će ročište biti odgođeno iz razloga što FINA nije dostavila dokumentaciju koja se odnosi na </w:t>
      </w:r>
      <w:proofErr w:type="spellStart"/>
      <w:r>
        <w:rPr>
          <w:rFonts w:ascii="Arial" w:hAnsi="Arial" w:cs="Arial"/>
        </w:rPr>
        <w:t>predstečajnog</w:t>
      </w:r>
      <w:proofErr w:type="spellEnd"/>
      <w:r>
        <w:rPr>
          <w:rFonts w:ascii="Arial" w:hAnsi="Arial" w:cs="Arial"/>
        </w:rPr>
        <w:t xml:space="preserve"> dužnika DAFNE d.o.o., Makarska.</w:t>
      </w:r>
    </w:p>
    <w:p w:rsidR="00F543B6" w:rsidP="0029720B" w:rsidRDefault="00F543B6">
      <w:pPr>
        <w:jc w:val="both"/>
        <w:rPr>
          <w:rFonts w:ascii="Arial" w:hAnsi="Arial" w:cs="Arial"/>
        </w:rPr>
      </w:pPr>
    </w:p>
    <w:p w:rsidR="002F4D1C" w:rsidP="00CB5D54" w:rsidRDefault="00CB5D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FINA Split sudu nije dostavila dokumentaciju koja se odnosi na </w:t>
      </w:r>
      <w:proofErr w:type="spellStart"/>
      <w:r>
        <w:rPr>
          <w:rFonts w:ascii="Arial" w:hAnsi="Arial" w:cs="Arial"/>
        </w:rPr>
        <w:t>predstečajnog</w:t>
      </w:r>
      <w:proofErr w:type="spellEnd"/>
      <w:r>
        <w:rPr>
          <w:rFonts w:ascii="Arial" w:hAnsi="Arial" w:cs="Arial"/>
        </w:rPr>
        <w:t xml:space="preserve"> dužnika DAFNE d.o.o., Makarska.</w:t>
      </w:r>
    </w:p>
    <w:p w:rsidRPr="00705CF8" w:rsidR="002F4D1C" w:rsidP="0029720B" w:rsidRDefault="002F4D1C">
      <w:pPr>
        <w:ind w:firstLine="708"/>
        <w:jc w:val="both"/>
        <w:rPr>
          <w:rFonts w:ascii="Arial" w:hAnsi="Arial" w:cs="Arial"/>
        </w:rPr>
      </w:pPr>
    </w:p>
    <w:p w:rsidRPr="0029720B" w:rsidR="0029720B" w:rsidP="0029720B" w:rsidRDefault="0029720B">
      <w:pPr>
        <w:rPr>
          <w:rFonts w:ascii="Arial" w:hAnsi="Arial" w:cs="Arial"/>
        </w:rPr>
      </w:pPr>
    </w:p>
    <w:p w:rsidRPr="0065411D" w:rsidR="0029720B" w:rsidP="00CB5D54" w:rsidRDefault="0029720B">
      <w:pPr>
        <w:jc w:val="both"/>
        <w:rPr>
          <w:rFonts w:ascii="Arial" w:hAnsi="Arial" w:cs="Arial"/>
        </w:rPr>
      </w:pPr>
      <w:r w:rsidRPr="0065411D">
        <w:rPr>
          <w:rFonts w:ascii="Arial" w:hAnsi="Arial" w:cs="Arial"/>
        </w:rPr>
        <w:t xml:space="preserve">Sud donosi </w:t>
      </w:r>
    </w:p>
    <w:p w:rsidRPr="0065411D" w:rsidR="0029720B" w:rsidP="0029720B" w:rsidRDefault="0029720B">
      <w:pPr>
        <w:jc w:val="center"/>
        <w:rPr>
          <w:rFonts w:ascii="Arial" w:hAnsi="Arial" w:cs="Arial"/>
        </w:rPr>
      </w:pPr>
      <w:r w:rsidRPr="0065411D">
        <w:rPr>
          <w:rFonts w:ascii="Arial" w:hAnsi="Arial" w:cs="Arial"/>
        </w:rPr>
        <w:t>zaključak</w:t>
      </w:r>
    </w:p>
    <w:p w:rsidRPr="0065411D" w:rsidR="0029720B" w:rsidP="0029720B" w:rsidRDefault="0029720B">
      <w:pPr>
        <w:ind w:firstLine="720"/>
        <w:jc w:val="both"/>
        <w:rPr>
          <w:rFonts w:ascii="Arial" w:hAnsi="Arial" w:cs="Arial"/>
        </w:rPr>
      </w:pPr>
    </w:p>
    <w:p w:rsidR="00CB5D54" w:rsidP="00CB5D54" w:rsidRDefault="00CB5D5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Današnje ročište se odgađa, a slijedeće će biti određeno za dan </w:t>
      </w:r>
      <w:r w:rsidRPr="00CB5D54">
        <w:rPr>
          <w:rFonts w:ascii="Arial" w:hAnsi="Arial" w:cs="Arial"/>
          <w:b/>
        </w:rPr>
        <w:t xml:space="preserve">27. travnja 2023. u 12,00 sati. </w:t>
      </w:r>
    </w:p>
    <w:p w:rsidR="00CB5D54" w:rsidP="00CB5D54" w:rsidRDefault="00CB5D54">
      <w:pPr>
        <w:jc w:val="both"/>
        <w:rPr>
          <w:rFonts w:ascii="Arial" w:hAnsi="Arial" w:cs="Arial"/>
          <w:b/>
        </w:rPr>
      </w:pPr>
    </w:p>
    <w:p w:rsidRPr="00CB5D54" w:rsidR="00CB5D54" w:rsidP="00CB5D54" w:rsidRDefault="00CB5D54">
      <w:pPr>
        <w:jc w:val="both"/>
        <w:rPr>
          <w:rFonts w:ascii="Arial" w:hAnsi="Arial" w:cs="Arial"/>
          <w:b/>
        </w:rPr>
      </w:pPr>
    </w:p>
    <w:p w:rsidRPr="0065411D" w:rsidR="0029720B" w:rsidP="00CB5D54" w:rsidRDefault="0029720B">
      <w:pPr>
        <w:jc w:val="both"/>
        <w:rPr>
          <w:rFonts w:ascii="Arial" w:hAnsi="Arial" w:cs="Arial"/>
        </w:rPr>
      </w:pPr>
      <w:r w:rsidRPr="0065411D">
        <w:rPr>
          <w:rFonts w:ascii="Arial" w:hAnsi="Arial" w:cs="Arial"/>
        </w:rPr>
        <w:lastRenderedPageBreak/>
        <w:t>Zapisnik će biti objavljen na mrežnoj stranici e-Oglasna ploča sudova.</w:t>
      </w:r>
    </w:p>
    <w:p w:rsidRPr="007D628B" w:rsidR="0029720B" w:rsidP="0029720B" w:rsidRDefault="0029720B">
      <w:pPr>
        <w:ind w:firstLine="720"/>
        <w:jc w:val="both"/>
        <w:rPr>
          <w:rFonts w:ascii="Arial" w:hAnsi="Arial" w:cs="Arial"/>
          <w:color w:val="FF0000"/>
        </w:rPr>
      </w:pPr>
    </w:p>
    <w:p w:rsidRPr="00705CF8" w:rsidR="0029720B" w:rsidP="0029720B" w:rsidRDefault="0029720B">
      <w:pPr>
        <w:jc w:val="both"/>
        <w:rPr>
          <w:rFonts w:ascii="Arial" w:hAnsi="Arial" w:cs="Arial"/>
        </w:rPr>
      </w:pPr>
    </w:p>
    <w:p w:rsidRPr="00705CF8"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Dovršeno u </w:t>
      </w:r>
      <w:r w:rsidR="00CB5D54">
        <w:rPr>
          <w:rFonts w:ascii="Arial" w:hAnsi="Arial" w:cs="Arial"/>
        </w:rPr>
        <w:t>12,0</w:t>
      </w:r>
      <w:r w:rsidR="00640AFF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 s</w:t>
      </w:r>
      <w:r w:rsidRPr="00705CF8">
        <w:rPr>
          <w:rFonts w:ascii="Arial" w:hAnsi="Arial" w:cs="Arial"/>
        </w:rPr>
        <w:t>ati.</w:t>
      </w:r>
    </w:p>
    <w:p w:rsidR="00CB5D54" w:rsidP="0029720B" w:rsidRDefault="00CB5D54">
      <w:pPr>
        <w:jc w:val="both"/>
        <w:rPr>
          <w:rFonts w:ascii="Arial" w:hAnsi="Arial" w:cs="Arial"/>
        </w:rPr>
      </w:pPr>
    </w:p>
    <w:p w:rsidR="00CB5D54" w:rsidP="0029720B" w:rsidRDefault="00CB5D54">
      <w:pPr>
        <w:jc w:val="both"/>
        <w:rPr>
          <w:rFonts w:ascii="Arial" w:hAnsi="Arial" w:cs="Arial"/>
        </w:rPr>
      </w:pPr>
    </w:p>
    <w:p w:rsidRPr="00705CF8"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ab/>
      </w:r>
    </w:p>
    <w:p w:rsidRPr="00705CF8" w:rsidR="0029720B" w:rsidP="0029720B" w:rsidRDefault="0029720B">
      <w:pPr>
        <w:spacing w:after="200" w:line="276" w:lineRule="auto"/>
        <w:rPr>
          <w:rFonts w:ascii="Arial" w:hAnsi="Arial" w:eastAsia="Calibri" w:cs="Arial"/>
        </w:rPr>
      </w:pPr>
      <w:r w:rsidRPr="00705CF8">
        <w:rPr>
          <w:rFonts w:ascii="Arial" w:hAnsi="Arial" w:eastAsia="Calibri" w:cs="Arial"/>
        </w:rPr>
        <w:t>Sudac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  <w:t>Dužnik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</w:p>
    <w:p w:rsidR="0029720B" w:rsidP="0029720B" w:rsidRDefault="0029720B">
      <w:pPr>
        <w:spacing w:after="200" w:line="276" w:lineRule="auto"/>
        <w:rPr>
          <w:rFonts w:ascii="Arial" w:hAnsi="Arial" w:eastAsia="Calibri" w:cs="Arial"/>
        </w:rPr>
      </w:pPr>
      <w:r w:rsidRPr="00705CF8">
        <w:rPr>
          <w:rFonts w:ascii="Arial" w:hAnsi="Arial" w:eastAsia="Calibri" w:cs="Arial"/>
        </w:rPr>
        <w:t xml:space="preserve">Zapisničarka 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</w:p>
    <w:p w:rsidR="00CB5D54" w:rsidP="0029720B" w:rsidRDefault="0029720B">
      <w:pPr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</w:p>
    <w:sectPr w:rsidR="00CB5D54" w:rsidSect="004B7D99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93BA5" w:rsidRDefault="00493BA5">
      <w:r>
        <w:separator/>
      </w:r>
    </w:p>
  </w:endnote>
  <w:endnote w:type="continuationSeparator" w:id="0">
    <w:p w:rsidR="00493BA5" w:rsidRDefault="00493BA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93BA5" w:rsidRDefault="00493BA5">
      <w:r>
        <w:separator/>
      </w:r>
    </w:p>
  </w:footnote>
  <w:footnote w:type="continuationSeparator" w:id="0">
    <w:p w:rsidR="00493BA5" w:rsidRDefault="00493BA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B7D99" w:rsidP="004B7D99" w:rsidRDefault="004B7D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B7D99" w:rsidRDefault="004B7D9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B7D99" w:rsidP="004B7D99" w:rsidRDefault="004B7D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311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4B7D99" w:rsidRDefault="004B7D99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30E87"/>
    <w:multiLevelType w:val="hybridMultilevel"/>
    <w:tmpl w:val="6B7C0244"/>
    <w:lvl w:ilvl="0" w:tplc="C7545D8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233BB"/>
    <w:multiLevelType w:val="hybridMultilevel"/>
    <w:tmpl w:val="5C84910A"/>
    <w:lvl w:ilvl="0" w:tplc="7CD8DDE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8926002"/>
    <w:multiLevelType w:val="hybridMultilevel"/>
    <w:tmpl w:val="993AE78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172188"/>
    <w:multiLevelType w:val="hybridMultilevel"/>
    <w:tmpl w:val="B4FEED9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81CE2"/>
    <w:multiLevelType w:val="hybridMultilevel"/>
    <w:tmpl w:val="7BD62B62"/>
    <w:lvl w:ilvl="0" w:tplc="B0F09EB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19A184B"/>
    <w:multiLevelType w:val="hybridMultilevel"/>
    <w:tmpl w:val="682A8978"/>
    <w:lvl w:ilvl="0" w:tplc="BDBEDC7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9274E0E"/>
    <w:multiLevelType w:val="hybridMultilevel"/>
    <w:tmpl w:val="C044899A"/>
    <w:lvl w:ilvl="0" w:tplc="40C4F2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6D552E10"/>
    <w:multiLevelType w:val="hybridMultilevel"/>
    <w:tmpl w:val="D54C4E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2E65FF"/>
    <w:multiLevelType w:val="hybridMultilevel"/>
    <w:tmpl w:val="FA18241E"/>
    <w:lvl w:ilvl="0" w:tplc="2BDE727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4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535"/>
    <w:rsid w:val="00017814"/>
    <w:rsid w:val="00026CB6"/>
    <w:rsid w:val="000329D9"/>
    <w:rsid w:val="000712B2"/>
    <w:rsid w:val="001029EA"/>
    <w:rsid w:val="0011707F"/>
    <w:rsid w:val="001322A3"/>
    <w:rsid w:val="00173473"/>
    <w:rsid w:val="002229A5"/>
    <w:rsid w:val="0029720B"/>
    <w:rsid w:val="002B0F53"/>
    <w:rsid w:val="002C7FD7"/>
    <w:rsid w:val="002F4D1C"/>
    <w:rsid w:val="003147B7"/>
    <w:rsid w:val="00391145"/>
    <w:rsid w:val="003977BF"/>
    <w:rsid w:val="003D4984"/>
    <w:rsid w:val="003F5F81"/>
    <w:rsid w:val="003F6BBC"/>
    <w:rsid w:val="00400F8D"/>
    <w:rsid w:val="0044529B"/>
    <w:rsid w:val="00493BA5"/>
    <w:rsid w:val="004B0199"/>
    <w:rsid w:val="004B7D99"/>
    <w:rsid w:val="004D4A7D"/>
    <w:rsid w:val="00533571"/>
    <w:rsid w:val="00575CCB"/>
    <w:rsid w:val="005A4191"/>
    <w:rsid w:val="005C0168"/>
    <w:rsid w:val="005C52CA"/>
    <w:rsid w:val="005E62C2"/>
    <w:rsid w:val="00604969"/>
    <w:rsid w:val="00612C35"/>
    <w:rsid w:val="00640AFF"/>
    <w:rsid w:val="00641A5B"/>
    <w:rsid w:val="00642AA5"/>
    <w:rsid w:val="0067427B"/>
    <w:rsid w:val="00677F26"/>
    <w:rsid w:val="00694162"/>
    <w:rsid w:val="006A3FFC"/>
    <w:rsid w:val="007104CA"/>
    <w:rsid w:val="00744618"/>
    <w:rsid w:val="00751535"/>
    <w:rsid w:val="00786000"/>
    <w:rsid w:val="007E7A03"/>
    <w:rsid w:val="008040E6"/>
    <w:rsid w:val="00822A6A"/>
    <w:rsid w:val="00881227"/>
    <w:rsid w:val="00897059"/>
    <w:rsid w:val="0089711B"/>
    <w:rsid w:val="008C28C6"/>
    <w:rsid w:val="00987101"/>
    <w:rsid w:val="009A43E4"/>
    <w:rsid w:val="00A512E1"/>
    <w:rsid w:val="00A567F0"/>
    <w:rsid w:val="00A66B7A"/>
    <w:rsid w:val="00A90571"/>
    <w:rsid w:val="00AE311F"/>
    <w:rsid w:val="00AF1C23"/>
    <w:rsid w:val="00B50544"/>
    <w:rsid w:val="00B63028"/>
    <w:rsid w:val="00B637DA"/>
    <w:rsid w:val="00B86BB8"/>
    <w:rsid w:val="00BB4A5A"/>
    <w:rsid w:val="00C029C8"/>
    <w:rsid w:val="00C0362B"/>
    <w:rsid w:val="00C21005"/>
    <w:rsid w:val="00CB5D54"/>
    <w:rsid w:val="00CC65CF"/>
    <w:rsid w:val="00D023C9"/>
    <w:rsid w:val="00D77FE1"/>
    <w:rsid w:val="00D81BA9"/>
    <w:rsid w:val="00E43F2C"/>
    <w:rsid w:val="00E847FC"/>
    <w:rsid w:val="00EC1CE6"/>
    <w:rsid w:val="00EF1A3D"/>
    <w:rsid w:val="00F543B6"/>
    <w:rsid w:val="00F55666"/>
    <w:rsid w:val="00F71F81"/>
    <w:rsid w:val="00F862D9"/>
    <w:rsid w:val="00F9672F"/>
    <w:rsid w:val="00FB6D30"/>
    <w:rsid w:val="00FD01F8"/>
    <w:rsid w:val="00FD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4B7D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B7D99"/>
  </w:style>
  <w:style w:type="paragraph" w:styleId="Tekstbalonia">
    <w:name w:val="Balloon Text"/>
    <w:basedOn w:val="Normal"/>
    <w:semiHidden/>
    <w:rsid w:val="00D77FE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637DA"/>
    <w:pPr>
      <w:ind w:left="720"/>
      <w:contextualSpacing/>
    </w:pPr>
  </w:style>
  <w:style w:type="character" w:styleId="markedcontent" w:customStyle="true">
    <w:name w:val="markedcontent"/>
    <w:basedOn w:val="Zadanifontodlomka"/>
    <w:rsid w:val="0029720B"/>
  </w:style>
  <w:style w:type="table" w:styleId="Reetkatablice">
    <w:name w:val="Table Grid"/>
    <w:basedOn w:val="Obinatablica"/>
    <w:rsid w:val="002F4D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AE311F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E311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E311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E311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E311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B7D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B7D99"/>
  </w:style>
  <w:style w:styleId="Tekstbalonia" w:type="paragraph">
    <w:name w:val="Balloon Text"/>
    <w:basedOn w:val="Normal"/>
    <w:semiHidden/>
    <w:rsid w:val="00D77FE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37DA"/>
    <w:pPr>
      <w:ind w:left="720"/>
      <w:contextualSpacing/>
    </w:pPr>
  </w:style>
  <w:style w:customStyle="1" w:styleId="markedcontent" w:type="character">
    <w:name w:val="markedcontent"/>
    <w:basedOn w:val="Zadanifontodlomka"/>
    <w:rsid w:val="0029720B"/>
  </w:style>
  <w:style w:styleId="Reetkatablice" w:type="table">
    <w:name w:val="Table Grid"/>
    <w:basedOn w:val="Obinatablica"/>
    <w:rsid w:val="002F4D1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E31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31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11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11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11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14. travnja 2023.</izvorni_sadrzaj>
    <derivirana_varijabla naziv="DomainObject.StvarniPocetakDatum_1">14. travnja 2023.</derivirana_varijabla>
  </DomainObject.StvarniPocetakDatum>
  <DomainObject.StvarniZavrsetakDatum>
    <izvorni_sadrzaj>14. travnja 2023.</izvorni_sadrzaj>
    <derivirana_varijabla naziv="DomainObject.StvarniZavrsetakDatum_1">14. travnja 2023.</derivirana_varijabla>
  </DomainObject.StvarniZavrsetakDatum>
  <DomainObject.PlaniraniZavrsetakDatum>
    <izvorni_sadrzaj>14. travnja 2023.</izvorni_sadrzaj>
    <derivirana_varijabla naziv="DomainObject.PlaniraniZavrsetakDatum_1">14. travnja 2023.</derivirana_varijabla>
  </DomainObject.PlaniraniZavrsetakDatum>
  <DomainObject.PlaniraniPocetakDatum>
    <izvorni_sadrzaj>14. travnja 2023.</izvorni_sadrzaj>
    <derivirana_varijabla naziv="DomainObject.PlaniraniPocetakDatum_1">14. travnja 2023.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travnja 2023.</izvorni_sadrzaj>
    <derivirana_varijabla naziv="DomainObject.Zapisnik.DatumKreiranja_1">14.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St-3/2023-9</izvorni_sadrzaj>
    <derivirana_varijabla naziv="DomainObject.Zapisnik.Oznaka_1">St-3/2023-9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2023.</izvorni_sadrzaj>
    <derivirana_varijabla naziv="DomainObject.Predmet.DatumOsnivanja_1">3.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St-3/2023</izvorni_sadrzaj>
    <derivirana_varijabla naziv="DomainObject.Predmet.OznakaBroj_1">St-3/2023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DAFNE društvo s ograničenom odgovornošću za ugostiteljstvo i usluge</izvorni_sadrzaj>
    <derivirana_varijabla naziv="DomainObject.Predmet.StrankaFormated_1">  DAFNE društvo s ograničenom odgovornošću za ugostiteljstvo i usluge</derivirana_varijabla>
  </DomainObject.Predmet.StrankaFormated>
  <DomainObject.Predmet.StrankaFormatedOIB>
    <izvorni_sadrzaj>  DAFNE društvo s ograničenom odgovornošću za ugostiteljstvo i usluge, OIB 42518627574</izvorni_sadrzaj>
    <derivirana_varijabla naziv="DomainObject.Predmet.StrankaFormatedOIB_1">  DAFNE društvo s ograničenom odgovornošću za ugostiteljstvo i usluge, OIB 42518627574</derivirana_varijabla>
  </DomainObject.Predmet.StrankaFormatedOIB>
  <DomainObject.Predmet.StrankaFormatedWithAdress>
    <izvorni_sadrzaj> DAFNE društvo s ograničenom odgovornošću za ugostiteljstvo i usluge, Zrinsko-Frankopanska 61, 21300 Makarska</izvorni_sadrzaj>
    <derivirana_varijabla naziv="DomainObject.Predmet.StrankaFormatedWithAdress_1"> DAFNE društvo s ograničenom odgovornošću za ugostiteljstvo i usluge, Zrinsko-Frankopanska 61, 21300 Makarska</derivirana_varijabla>
  </DomainObject.Predmet.StrankaFormatedWithAdress>
  <DomainObject.Predmet.StrankaFormatedWithAdressOIB>
    <izvorni_sadrzaj> DAFNE društvo s ograničenom odgovornošću za ugostiteljstvo i usluge, OIB 42518627574, Zrinsko-Frankopanska 61, 21300 Makarska</izvorni_sadrzaj>
    <derivirana_varijabla naziv="DomainObject.Predmet.StrankaFormatedWithAdressOIB_1"> DAFNE društvo s ograničenom odgovornošću za ugostiteljstvo i usluge, OIB 42518627574, Zrinsko-Frankopanska 61, 21300 Makarska</derivirana_varijabla>
  </DomainObject.Predmet.StrankaFormatedWithAdressOIB>
  <DomainObject.Predmet.StrankaWithAdress>
    <izvorni_sadrzaj>DAFNE društvo s ograničenom odgovornošću za ugostiteljstvo i usluge Zrinsko-Frankopanska 61,21300 Makarska</izvorni_sadrzaj>
    <derivirana_varijabla naziv="DomainObject.Predmet.StrankaWithAdress_1">DAFNE društvo s ograničenom odgovornošću za ugostiteljstvo i usluge Zrinsko-Frankopanska 61,21300 Makarska</derivirana_varijabla>
  </DomainObject.Predmet.StrankaWithAdress>
  <DomainObject.Predmet.StrankaWithAdressOIB>
    <izvorni_sadrzaj>DAFNE društvo s ograničenom odgovornošću za ugostiteljstvo i usluge, OIB 42518627574, Zrinsko-Frankopanska 61,21300 Makarska</izvorni_sadrzaj>
    <derivirana_varijabla naziv="DomainObject.Predmet.StrankaWithAdressOIB_1">DAFNE društvo s ograničenom odgovornošću za ugostiteljstvo i usluge, OIB 42518627574, Zrinsko-Frankopanska 61,21300 Makarska</derivirana_varijabla>
  </DomainObject.Predmet.StrankaWithAdressOIB>
  <DomainObject.Predmet.StrankaNazivFormated>
    <izvorni_sadrzaj>DAFNE društvo s ograničenom odgovornošću za ugostiteljstvo i usluge</izvorni_sadrzaj>
    <derivirana_varijabla naziv="DomainObject.Predmet.StrankaNazivFormated_1">DAFNE društvo s ograničenom odgovornošću za ugostiteljstvo i usluge</derivirana_varijabla>
  </DomainObject.Predmet.StrankaNazivFormated>
  <DomainObject.Predmet.StrankaNazivFormatedOIB>
    <izvorni_sadrzaj>DAFNE društvo s ograničenom odgovornošću za ugostiteljstvo i usluge, OIB 42518627574</izvorni_sadrzaj>
    <derivirana_varijabla naziv="DomainObject.Predmet.StrankaNazivFormatedOIB_1">DAFNE društvo s ograničenom odgovornošću za ugostiteljstvo i usluge, OIB 42518627574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8707.31</izvorni_sadrzaj>
    <derivirana_varijabla naziv="DomainObject.Predmet.TrenutnaVrijednost_1">8707.31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DAFNE društvo s ograničenom odgovornošću za ugostiteljstvo i usluge</item>
    </izvorni_sadrzaj>
    <derivirana_varijabla naziv="DomainObject.Predmet.StrankaListFormated_1">
      <item>DAFNE društvo s ograničenom odgovornošću za ugostiteljstvo i usluge</item>
    </derivirana_varijabla>
  </DomainObject.Predmet.StrankaListFormated>
  <DomainObject.Predmet.StrankaListFormatedOIB>
    <izvorni_sadrzaj>
      <item>DAFNE društvo s ograničenom odgovornošću za ugostiteljstvo i usluge, OIB 42518627574</item>
    </izvorni_sadrzaj>
    <derivirana_varijabla naziv="DomainObject.Predmet.StrankaListFormatedOIB_1">
      <item>DAFNE društvo s ograničenom odgovornošću za ugostiteljstvo i usluge, OIB 42518627574</item>
    </derivirana_varijabla>
  </DomainObject.Predmet.StrankaListFormatedOIB>
  <DomainObject.Predmet.StrankaListFormatedWithAdress>
    <izvorni_sadrzaj>
      <item>DAFNE društvo s ograničenom odgovornošću za ugostiteljstvo i usluge, Zrinsko-Frankopanska 61, 21300 Makarska</item>
    </izvorni_sadrzaj>
    <derivirana_varijabla naziv="DomainObject.Predmet.StrankaListFormatedWithAdress_1">
      <item>DAFNE društvo s ograničenom odgovornošću za ugostiteljstvo i usluge, Zrinsko-Frankopanska 61, 21300 Makarska</item>
    </derivirana_varijabla>
  </DomainObject.Predmet.StrankaListFormatedWithAdress>
  <DomainObject.Predmet.StrankaListFormatedWithAdressOIB>
    <izvorni_sadrzaj>
      <item>DAFNE društvo s ograničenom odgovornošću za ugostiteljstvo i usluge, OIB 42518627574, Zrinsko-Frankopanska 61, 21300 Makarska</item>
    </izvorni_sadrzaj>
    <derivirana_varijabla naziv="DomainObject.Predmet.StrankaListFormatedWithAdressOIB_1">
      <item>DAFNE društvo s ograničenom odgovornošću za ugostiteljstvo i usluge, OIB 42518627574, Zrinsko-Frankopanska 61, 21300 Makarska</item>
    </derivirana_varijabla>
  </DomainObject.Predmet.StrankaListFormatedWithAdressOIB>
  <DomainObject.Predmet.StrankaListNazivFormated>
    <izvorni_sadrzaj>
      <item>DAFNE društvo s ograničenom odgovornošću za ugostiteljstvo i usluge</item>
    </izvorni_sadrzaj>
    <derivirana_varijabla naziv="DomainObject.Predmet.StrankaListNazivFormated_1">
      <item>DAFNE društvo s ograničenom odgovornošću za ugostiteljstvo i usluge</item>
    </derivirana_varijabla>
  </DomainObject.Predmet.StrankaListNazivFormated>
  <DomainObject.Predmet.StrankaListNazivFormatedOIB>
    <izvorni_sadrzaj>
      <item>DAFNE društvo s ograničenom odgovornošću za ugostiteljstvo i usluge, OIB 42518627574</item>
    </izvorni_sadrzaj>
    <derivirana_varijabla naziv="DomainObject.Predmet.StrankaListNazivFormatedOIB_1">
      <item>DAFNE društvo s ograničenom odgovornošću za ugostiteljstvo i usluge, OIB 42518627574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travnja 2023.</izvorni_sadrzaj>
    <derivirana_varijabla naziv="DomainObject.Datum_1">14. travnja 2023.</derivirana_varijabla>
  </DomainObject.Datum>
  <DomainObject.PoslovniBrojDokumenta>
    <izvorni_sadrzaj>St-3/2023-9</izvorni_sadrzaj>
    <derivirana_varijabla naziv="DomainObject.PoslovniBrojDokumenta_1">St-3/2023-9</derivirana_varijabla>
  </DomainObject.PoslovniBrojDokumenta>
  <DomainObject.Predmet.StrankaIDrugi>
    <izvorni_sadrzaj>DAFNE društvo s ograničenom odgovornošću za ugostiteljstvo i usluge</izvorni_sadrzaj>
    <derivirana_varijabla naziv="DomainObject.Predmet.StrankaIDrugi_1">DAFNE društvo s ograničenom odgovornošću za ugostiteljstvo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DAFNE društvo s ograničenom odgovornošću za ugostiteljstvo i usluge, OIB 42518627574, Zrinsko-Frankopanska 61, 21300 Makarska</izvorni_sadrzaj>
    <derivirana_varijabla naziv="DomainObject.Predmet.StrankaIDrugiAdressOIB_1">DAFNE društvo s ograničenom odgovornošću za ugostiteljstvo i usluge, OIB 42518627574, Zrinsko-Frankopanska 61,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DAFNE društvo s ograničenom odgovornošću za ugostiteljstvo i usluge</item>
    </izvorni_sadrzaj>
    <derivirana_varijabla naziv="DomainObject.Predmet.SudioniciListNaziv_1">
      <item>DAFNE društvo s ograničenom odgovornošću za ugostiteljstvo i usluge</item>
    </derivirana_varijabla>
  </DomainObject.Predmet.SudioniciListNaziv>
  <DomainObject.Predmet.SudioniciListAdressOIB>
    <izvorni_sadrzaj>
      <item>DAFNE društvo s ograničenom odgovornošću za ugostiteljstvo i usluge, OIB 42518627574, Zrinsko-Frankopanska 61,21300 Makarska</item>
    </izvorni_sadrzaj>
    <derivirana_varijabla naziv="DomainObject.Predmet.SudioniciListAdressOIB_1">
      <item>DAFNE društvo s ograničenom odgovornošću za ugostiteljstvo i usluge, OIB 42518627574, Zrinsko-Frankopanska 61,21300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42518627574</item>
    </izvorni_sadrzaj>
    <derivirana_varijabla naziv="DomainObject.Predmet.SudioniciListNazivOIB_1">
      <item>, OIB 42518627574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Pola Katavić, OIB 40810627971, Grge Novaka 25, 23000 Zadar</item>
    </izvorni_sadrzaj>
    <derivirana_varijabla naziv="DomainObject.Predmet.StecajniUpraviteljiListAddressOIB_1">
      <item>Sanja Pola Katavić, OIB 40810627971, Grge Novaka 25,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siječnja 2023.</izvorni_sadrzaj>
    <derivirana_varijabla naziv="DomainObject.Predmet.DatumPocetkaProcesa_1">3. siječnja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4448F-5B8E-492C-8B81-D638409B256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185</properties:Words>
  <properties:Characters>1019</properties:Characters>
  <properties:Lines>61</properties:Lines>
  <properties:Paragraphs>22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2023-04-14T08:21:00Z</dcterms:created>
  <dc:creator>imadunic</dc:creator>
  <cp:lastModifiedBy>Ivana Madunić</cp:lastModifiedBy>
  <cp:lastPrinted>2023-04-14T10:13:00Z</cp:lastPrinted>
  <dcterms:modified xmlns:xsi="http://www.w3.org/2001/XMLSchema-instance" xsi:type="dcterms:W3CDTF">2023-04-14T11:41:00Z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St-3/2023-9 / Zapisnik - Ročište radi ispitivanja tražbina (zapisnik DAFNE 14.4.2023.docx)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